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99"/>
  <w:body>
    <w:p w14:paraId="083DDE92" w14:textId="6A01E6E6" w:rsidR="00B70328" w:rsidRDefault="00C66D53">
      <w:pPr>
        <w:pStyle w:val="Normal1"/>
        <w:rPr>
          <w:rFonts w:ascii="Century Gothic" w:eastAsia="Century Gothic" w:hAnsi="Century Gothic" w:cs="Century Gothic"/>
          <w:sz w:val="20"/>
          <w:szCs w:val="20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941F930" wp14:editId="3039C3FB">
                <wp:simplePos x="0" y="0"/>
                <wp:positionH relativeFrom="column">
                  <wp:posOffset>462280</wp:posOffset>
                </wp:positionH>
                <wp:positionV relativeFrom="paragraph">
                  <wp:posOffset>647700</wp:posOffset>
                </wp:positionV>
                <wp:extent cx="4506686" cy="457200"/>
                <wp:effectExtent l="0" t="0" r="0" b="0"/>
                <wp:wrapNone/>
                <wp:docPr id="1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506686" cy="4572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CFE9AEE" w14:textId="31C28ED5" w:rsidR="0017783B" w:rsidRPr="00DE79AD" w:rsidRDefault="00C8118E" w:rsidP="00DF7247">
                            <w:pPr>
                              <w:pStyle w:val="NormalWeb"/>
                              <w:spacing w:before="0" w:beforeAutospacing="0" w:after="0" w:afterAutospacing="0"/>
                              <w:jc w:val="center"/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DE79AD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Year </w:t>
                            </w:r>
                            <w:r w:rsidR="00C66D53">
                              <w:rPr>
                                <w:rFonts w:ascii="Comic Sans MS" w:hAnsi="Comic Sans MS"/>
                                <w:b/>
                                <w:color w:val="4BACC6" w:themeColor="accent5"/>
                                <w:sz w:val="56"/>
                                <w:szCs w:val="56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6 Eagles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7941F930" id="_x0000_t202" coordsize="21600,21600" o:spt="202" path="m,l,21600r21600,l21600,xe">
                <v:stroke joinstyle="miter"/>
                <v:path gradientshapeok="t" o:connecttype="rect"/>
              </v:shapetype>
              <v:shape id="WordArt 2" o:spid="_x0000_s1026" type="#_x0000_t202" style="position:absolute;margin-left:36.4pt;margin-top:51pt;width:354.85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" filled="f" stroked="f">
                <o:lock v:ext="edit" shapetype="t"/>
                <v:textbox>
                  <w:txbxContent>
                    <w:p w14:paraId="2CFE9AEE" w14:textId="31C28ED5" w:rsidR="0017783B" w:rsidRPr="00DE79AD" w:rsidRDefault="00C8118E" w:rsidP="00DF7247">
                      <w:pPr>
                        <w:pStyle w:val="NormalWeb"/>
                        <w:spacing w:before="0" w:beforeAutospacing="0" w:after="0" w:afterAutospacing="0"/>
                        <w:jc w:val="center"/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DE79AD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Year </w:t>
                      </w:r>
                      <w:r w:rsidR="00C66D53">
                        <w:rPr>
                          <w:rFonts w:ascii="Comic Sans MS" w:hAnsi="Comic Sans MS"/>
                          <w:b/>
                          <w:color w:val="4BACC6" w:themeColor="accent5"/>
                          <w:sz w:val="56"/>
                          <w:szCs w:val="56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6 Eagles</w:t>
                      </w:r>
                    </w:p>
                  </w:txbxContent>
                </v:textbox>
              </v:shape>
            </w:pict>
          </mc:Fallback>
        </mc:AlternateContent>
      </w:r>
      <w:r w:rsidRPr="00C66D53">
        <w:rPr>
          <w:noProof/>
        </w:rPr>
        <w:drawing>
          <wp:inline distT="0" distB="0" distL="0" distR="0" wp14:anchorId="01C000B5" wp14:editId="3DE7C7C4">
            <wp:extent cx="541020" cy="513084"/>
            <wp:effectExtent l="0" t="0" r="0" b="127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7707" r="2569"/>
                    <a:stretch/>
                  </pic:blipFill>
                  <pic:spPr bwMode="auto">
                    <a:xfrm>
                      <a:off x="0" y="0"/>
                      <a:ext cx="541020" cy="51308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                                                                               </w:t>
      </w:r>
      <w:r w:rsidRPr="00C66D53">
        <w:rPr>
          <w:rFonts w:ascii="Century Gothic" w:eastAsia="Century Gothic" w:hAnsi="Century Gothic" w:cs="Century Gothic"/>
          <w:b/>
          <w:noProof/>
          <w:sz w:val="28"/>
          <w:szCs w:val="28"/>
        </w:rPr>
        <w:drawing>
          <wp:inline distT="0" distB="0" distL="0" distR="0" wp14:anchorId="0C6C0030" wp14:editId="264FD63B">
            <wp:extent cx="676910" cy="676910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910" cy="676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89040F5" w14:textId="1680E5F0" w:rsidR="003903C8" w:rsidRPr="00C66D53" w:rsidRDefault="00C66D53" w:rsidP="00C66D53">
      <w:pPr>
        <w:pStyle w:val="Normal1"/>
        <w:rPr>
          <w:rFonts w:ascii="Century Gothic" w:eastAsia="Century Gothic" w:hAnsi="Century Gothic" w:cs="Century Gothic"/>
          <w:b/>
          <w:sz w:val="28"/>
          <w:szCs w:val="28"/>
        </w:rPr>
      </w:pPr>
      <w:r w:rsidRPr="00C66D53">
        <w:rPr>
          <w:rFonts w:ascii="Century Gothic" w:eastAsia="Century Gothic" w:hAnsi="Century Gothic" w:cs="Century Gothic"/>
          <w:b/>
          <w:sz w:val="28"/>
          <w:szCs w:val="28"/>
        </w:rPr>
        <w:t xml:space="preserve">                                          </w:t>
      </w:r>
      <w:r>
        <w:rPr>
          <w:rFonts w:ascii="Century Gothic" w:eastAsia="Century Gothic" w:hAnsi="Century Gothic" w:cs="Century Gothic"/>
          <w:b/>
          <w:noProof/>
          <w:sz w:val="28"/>
          <w:szCs w:val="28"/>
        </w:rPr>
        <w:t xml:space="preserve">                                       </w:t>
      </w:r>
      <w:r w:rsidRPr="00C66D53">
        <w:rPr>
          <w:rFonts w:ascii="Century Gothic" w:eastAsia="Century Gothic" w:hAnsi="Century Gothic" w:cs="Century Gothic"/>
          <w:b/>
          <w:sz w:val="28"/>
          <w:szCs w:val="28"/>
        </w:rPr>
        <w:t xml:space="preserve">                                                              </w:t>
      </w:r>
    </w:p>
    <w:p w14:paraId="6118E080" w14:textId="6CABD1E3" w:rsidR="003903C8" w:rsidRPr="00C66D53" w:rsidRDefault="003903C8">
      <w:pPr>
        <w:pStyle w:val="Normal1"/>
        <w:jc w:val="center"/>
        <w:rPr>
          <w:rFonts w:ascii="Century Gothic" w:eastAsia="Century Gothic" w:hAnsi="Century Gothic" w:cs="Century Gothic"/>
          <w:b/>
          <w:sz w:val="28"/>
          <w:szCs w:val="28"/>
        </w:rPr>
      </w:pPr>
    </w:p>
    <w:p w14:paraId="1269851D" w14:textId="4BD40E95" w:rsidR="00B70328" w:rsidRPr="00DA0402" w:rsidRDefault="000A5942" w:rsidP="003903C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  <w:r w:rsidRPr="00DA0402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Curriculum Newsletter</w:t>
      </w:r>
      <w:r w:rsidR="003903C8">
        <w:rPr>
          <w:rFonts w:ascii="Century Gothic" w:eastAsia="Century Gothic" w:hAnsi="Century Gothic" w:cs="Century Gothic"/>
          <w:sz w:val="28"/>
          <w:szCs w:val="28"/>
          <w:u w:val="single"/>
        </w:rPr>
        <w:t xml:space="preserve">:   </w:t>
      </w:r>
      <w:r w:rsidR="00062CD4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Spring </w:t>
      </w:r>
      <w:proofErr w:type="spellStart"/>
      <w:proofErr w:type="gramStart"/>
      <w:r w:rsidR="00062CD4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i</w:t>
      </w:r>
      <w:proofErr w:type="spellEnd"/>
      <w:r w:rsidR="003903C8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</w:t>
      </w:r>
      <w:r w:rsidR="00617C6C">
        <w:rPr>
          <w:rFonts w:ascii="Century Gothic" w:eastAsia="Century Gothic" w:hAnsi="Century Gothic" w:cs="Century Gothic"/>
          <w:b/>
          <w:sz w:val="28"/>
          <w:szCs w:val="28"/>
          <w:u w:val="single"/>
        </w:rPr>
        <w:t xml:space="preserve"> 202</w:t>
      </w:r>
      <w:r w:rsidR="00C66D53">
        <w:rPr>
          <w:rFonts w:ascii="Century Gothic" w:eastAsia="Century Gothic" w:hAnsi="Century Gothic" w:cs="Century Gothic"/>
          <w:b/>
          <w:sz w:val="28"/>
          <w:szCs w:val="28"/>
          <w:u w:val="single"/>
        </w:rPr>
        <w:t>5</w:t>
      </w:r>
      <w:proofErr w:type="gramEnd"/>
    </w:p>
    <w:p w14:paraId="7524719D" w14:textId="77777777" w:rsidR="00B70328" w:rsidRPr="00DA0402" w:rsidRDefault="00B70328">
      <w:pPr>
        <w:pStyle w:val="Normal1"/>
        <w:jc w:val="center"/>
        <w:rPr>
          <w:rFonts w:ascii="Century Gothic" w:eastAsia="Century Gothic" w:hAnsi="Century Gothic" w:cs="Century Gothic"/>
          <w:sz w:val="28"/>
          <w:szCs w:val="28"/>
          <w:u w:val="single"/>
        </w:rPr>
      </w:pPr>
    </w:p>
    <w:p w14:paraId="12278A33" w14:textId="77777777" w:rsidR="00B70328" w:rsidRPr="00305F8C" w:rsidRDefault="00C8118E" w:rsidP="00DF7247">
      <w:pPr>
        <w:pStyle w:val="Normal1"/>
        <w:ind w:left="152" w:right="-1056" w:hanging="719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>Dear Parents and C</w:t>
      </w:r>
      <w:r w:rsidR="000A5942" w:rsidRPr="00305F8C">
        <w:rPr>
          <w:rFonts w:ascii="Century Gothic" w:eastAsia="Century Gothic" w:hAnsi="Century Gothic" w:cs="Century Gothic"/>
        </w:rPr>
        <w:t>arers,</w:t>
      </w:r>
      <w:r w:rsidR="00484075" w:rsidRPr="00305F8C">
        <w:rPr>
          <w:rFonts w:ascii="Century Gothic" w:eastAsia="Century Gothic" w:hAnsi="Century Gothic" w:cs="Century Gothic"/>
        </w:rPr>
        <w:t xml:space="preserve"> </w:t>
      </w:r>
    </w:p>
    <w:p w14:paraId="11ED8B3D" w14:textId="77777777" w:rsidR="00B70328" w:rsidRPr="00305F8C" w:rsidRDefault="00B70328">
      <w:pPr>
        <w:pStyle w:val="Normal1"/>
        <w:ind w:left="-1276" w:right="-1056"/>
        <w:rPr>
          <w:rFonts w:ascii="Century Gothic" w:eastAsia="Century Gothic" w:hAnsi="Century Gothic" w:cs="Century Gothic"/>
        </w:rPr>
      </w:pPr>
    </w:p>
    <w:p w14:paraId="61036C4A" w14:textId="5B69BDE9" w:rsidR="00DF7247" w:rsidRDefault="00062CD4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Happy New Year! I hope you have all enjoyed a relaxing Christmas break with your families.  We look forward to a</w:t>
      </w:r>
      <w:r w:rsidR="00C66D53"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>new term of learning.</w:t>
      </w:r>
    </w:p>
    <w:p w14:paraId="5B5E3783" w14:textId="77777777" w:rsidR="00CA1EC7" w:rsidRPr="00305F8C" w:rsidRDefault="00617C6C" w:rsidP="00C8118E">
      <w:pPr>
        <w:pStyle w:val="Normal1"/>
        <w:ind w:left="-567" w:right="-1056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Details of our</w:t>
      </w:r>
      <w:r w:rsidR="00CA1EC7">
        <w:rPr>
          <w:rFonts w:ascii="Century Gothic" w:eastAsia="Century Gothic" w:hAnsi="Century Gothic" w:cs="Century Gothic"/>
        </w:rPr>
        <w:t xml:space="preserve"> irresistible curriculum </w:t>
      </w:r>
      <w:r>
        <w:rPr>
          <w:rFonts w:ascii="Century Gothic" w:eastAsia="Century Gothic" w:hAnsi="Century Gothic" w:cs="Century Gothic"/>
        </w:rPr>
        <w:t>for this half-term can be found below</w:t>
      </w:r>
      <w:r w:rsidR="00CA1EC7">
        <w:rPr>
          <w:rFonts w:ascii="Century Gothic" w:eastAsia="Century Gothic" w:hAnsi="Century Gothic" w:cs="Century Gothic"/>
        </w:rPr>
        <w:t>.</w:t>
      </w:r>
    </w:p>
    <w:p w14:paraId="48847441" w14:textId="13F232F4" w:rsidR="00DF7247" w:rsidRPr="00A73435" w:rsidRDefault="00DF7247" w:rsidP="00A73435">
      <w:pPr>
        <w:ind w:left="-426" w:right="-1056" w:hanging="141"/>
        <w:rPr>
          <w:rFonts w:ascii="Century Gothic" w:hAnsi="Century Gothic"/>
        </w:rPr>
      </w:pPr>
      <w:r w:rsidRPr="00305F8C">
        <w:rPr>
          <w:rFonts w:ascii="Century Gothic" w:hAnsi="Century Gothic" w:cs="Arial"/>
        </w:rPr>
        <w:t>Remember you c</w:t>
      </w:r>
      <w:r w:rsidR="009735B7">
        <w:rPr>
          <w:rFonts w:ascii="Century Gothic" w:hAnsi="Century Gothic" w:cs="Arial"/>
        </w:rPr>
        <w:t>an follow</w:t>
      </w:r>
      <w:r w:rsidR="00C66D53">
        <w:rPr>
          <w:rFonts w:ascii="Century Gothic" w:hAnsi="Century Gothic" w:cs="Arial"/>
        </w:rPr>
        <w:t xml:space="preserve"> our Instagram feed </w:t>
      </w:r>
      <w:r w:rsidR="00A73435">
        <w:rPr>
          <w:rFonts w:ascii="Century Gothic" w:hAnsi="Century Gothic" w:cs="Arial"/>
        </w:rPr>
        <w:t>and see what we are doing!</w:t>
      </w:r>
    </w:p>
    <w:p w14:paraId="1C6CCF63" w14:textId="77777777" w:rsidR="00DF7247" w:rsidRDefault="00DF7247" w:rsidP="003903C8">
      <w:pPr>
        <w:pStyle w:val="Normal1"/>
        <w:ind w:right="-1056"/>
        <w:rPr>
          <w:rFonts w:ascii="Century Gothic" w:eastAsia="Century Gothic" w:hAnsi="Century Gothic" w:cs="Century Gothic"/>
          <w:sz w:val="20"/>
          <w:szCs w:val="20"/>
        </w:rPr>
      </w:pPr>
    </w:p>
    <w:tbl>
      <w:tblPr>
        <w:tblStyle w:val="a"/>
        <w:tblW w:w="9741" w:type="dxa"/>
        <w:tblInd w:w="-32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871"/>
        <w:gridCol w:w="1559"/>
        <w:gridCol w:w="1418"/>
        <w:gridCol w:w="3893"/>
      </w:tblGrid>
      <w:tr w:rsidR="00062CD4" w14:paraId="3E251BF2" w14:textId="77777777" w:rsidTr="0074315B">
        <w:trPr>
          <w:trHeight w:val="3620"/>
        </w:trPr>
        <w:tc>
          <w:tcPr>
            <w:tcW w:w="2871" w:type="dxa"/>
            <w:vMerge w:val="restart"/>
          </w:tcPr>
          <w:p w14:paraId="155CC06A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 xml:space="preserve"> </w:t>
            </w: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English</w:t>
            </w:r>
          </w:p>
          <w:p w14:paraId="224E65DF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>Key Text</w:t>
            </w:r>
            <w:r>
              <w:rPr>
                <w:rFonts w:ascii="Century Gothic" w:eastAsia="Century Gothic" w:hAnsi="Century Gothic" w:cs="Century Gothic"/>
              </w:rPr>
              <w:t xml:space="preserve">s: </w:t>
            </w:r>
          </w:p>
          <w:p w14:paraId="34A6DACD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The Selfish Giant </w:t>
            </w:r>
          </w:p>
          <w:p w14:paraId="0024CC8F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by Oscar Wilde</w:t>
            </w:r>
          </w:p>
          <w:p w14:paraId="1EC83483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01933FAA" w14:textId="77777777" w:rsidR="00062CD4" w:rsidRDefault="00062CD4" w:rsidP="00062CD4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 w:rsidRPr="00062CD4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37C743C1" wp14:editId="56C57F3D">
                  <wp:extent cx="1153795" cy="1414898"/>
                  <wp:effectExtent l="0" t="0" r="8255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2785" cy="14381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8FE15DB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169935C6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 xml:space="preserve">The Happy Prince and Other Tales </w:t>
            </w:r>
          </w:p>
          <w:p w14:paraId="0EB0A94A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by Oscar Wilde</w:t>
            </w:r>
          </w:p>
          <w:p w14:paraId="2A5B2821" w14:textId="77777777" w:rsidR="00062CD4" w:rsidRDefault="00062CD4" w:rsidP="00062CD4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 w:rsidRPr="00062CD4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DE78025" wp14:editId="773A7106">
                  <wp:extent cx="773205" cy="1264920"/>
                  <wp:effectExtent l="0" t="0" r="825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1111" cy="129421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61F4A94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797CBDA8" w14:textId="77777777" w:rsidR="00062CD4" w:rsidRDefault="00062CD4" w:rsidP="00062CD4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If I Were A Giant – a poem by Jackie Hosking</w:t>
            </w:r>
          </w:p>
          <w:p w14:paraId="4184CCD5" w14:textId="77777777" w:rsidR="00062CD4" w:rsidRPr="00AB1160" w:rsidRDefault="00062CD4" w:rsidP="00062CD4">
            <w:pPr>
              <w:rPr>
                <w:rFonts w:ascii="Century Gothic" w:eastAsia="Times New Roman" w:hAnsi="Century Gothic" w:cs="Times New Roman"/>
              </w:rPr>
            </w:pPr>
          </w:p>
          <w:p w14:paraId="1EB2CDBD" w14:textId="77777777" w:rsidR="00062CD4" w:rsidRPr="00AB1160" w:rsidRDefault="00062CD4" w:rsidP="00062CD4">
            <w:pPr>
              <w:pStyle w:val="Normal1"/>
              <w:rPr>
                <w:rFonts w:ascii="Century Gothic" w:eastAsia="Times New Roman" w:hAnsi="Century Gothic" w:cs="Times New Roman"/>
              </w:rPr>
            </w:pPr>
          </w:p>
        </w:tc>
        <w:tc>
          <w:tcPr>
            <w:tcW w:w="2977" w:type="dxa"/>
            <w:gridSpan w:val="2"/>
          </w:tcPr>
          <w:p w14:paraId="4C8B94A4" w14:textId="77777777" w:rsidR="00062CD4" w:rsidRDefault="00062CD4" w:rsidP="00DA0402">
            <w:pPr>
              <w:pStyle w:val="Normal1"/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</w:pPr>
            <w:r>
              <w:rPr>
                <w:rFonts w:ascii="Century Gothic" w:hAnsi="Century Gothic" w:cs="Times New Roman"/>
                <w:b/>
                <w:bCs/>
                <w:color w:val="000000"/>
                <w:u w:val="single"/>
              </w:rPr>
              <w:t>Geography</w:t>
            </w:r>
          </w:p>
          <w:p w14:paraId="21D22E46" w14:textId="77777777" w:rsidR="00062CD4" w:rsidRDefault="00062CD4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1745ECFA" w14:textId="77777777" w:rsidR="00062CD4" w:rsidRDefault="00062CD4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 will learn about different climate zones and biomes across the globe.</w:t>
            </w:r>
          </w:p>
          <w:p w14:paraId="70A0F97A" w14:textId="77777777" w:rsidR="00062CD4" w:rsidRDefault="00062CD4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6A8FA22C" w14:textId="77777777" w:rsidR="00062CD4" w:rsidRPr="00AB1160" w:rsidRDefault="00062CD4" w:rsidP="007A74E6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4F61D36" wp14:editId="69B19E7A">
                  <wp:extent cx="1812620" cy="1013460"/>
                  <wp:effectExtent l="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481" cy="102400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</w:tcPr>
          <w:p w14:paraId="234D5EB5" w14:textId="77777777" w:rsidR="00062CD4" w:rsidRPr="00AB1160" w:rsidRDefault="00062CD4" w:rsidP="005F30B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Maths</w:t>
            </w:r>
          </w:p>
          <w:p w14:paraId="6A370EBB" w14:textId="77777777" w:rsidR="00062CD4" w:rsidRDefault="00062CD4" w:rsidP="003335DC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Learning challenges from White Rose include Ratio, Algebra and further work on decimals.</w:t>
            </w:r>
          </w:p>
          <w:p w14:paraId="5D3D18FD" w14:textId="77777777" w:rsidR="00062CD4" w:rsidRPr="00710091" w:rsidRDefault="00062CD4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14:paraId="0BF481D2" w14:textId="77777777" w:rsidR="00062CD4" w:rsidRPr="00AB1160" w:rsidRDefault="00710091" w:rsidP="00662F16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C92F066" wp14:editId="5E199E43">
                  <wp:extent cx="1547384" cy="107539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728" cy="1092309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62CD4" w14:paraId="77C8B4F9" w14:textId="77777777" w:rsidTr="0074315B">
        <w:trPr>
          <w:trHeight w:val="3860"/>
        </w:trPr>
        <w:tc>
          <w:tcPr>
            <w:tcW w:w="2871" w:type="dxa"/>
            <w:vMerge/>
          </w:tcPr>
          <w:p w14:paraId="30ADF7C5" w14:textId="77777777" w:rsidR="00062CD4" w:rsidRPr="00AB1160" w:rsidRDefault="00062CD4" w:rsidP="004748B0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</w:p>
        </w:tc>
        <w:tc>
          <w:tcPr>
            <w:tcW w:w="2977" w:type="dxa"/>
            <w:gridSpan w:val="2"/>
          </w:tcPr>
          <w:p w14:paraId="1D0706C7" w14:textId="77777777" w:rsidR="00062CD4" w:rsidRPr="00AB1160" w:rsidRDefault="00062CD4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Religious Education</w:t>
            </w:r>
          </w:p>
          <w:p w14:paraId="319BBB56" w14:textId="77777777" w:rsidR="00062CD4" w:rsidRDefault="00062CD4" w:rsidP="00F051F3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14:paraId="3E6EB12D" w14:textId="77777777" w:rsidR="00062CD4" w:rsidRPr="009726AF" w:rsidRDefault="00062CD4" w:rsidP="00F051F3">
            <w:pPr>
              <w:pStyle w:val="Normal1"/>
              <w:rPr>
                <w:rFonts w:ascii="Century Gothic" w:eastAsia="Century Gothic" w:hAnsi="Century Gothic" w:cs="Century Gothic"/>
                <w:sz w:val="8"/>
                <w:szCs w:val="8"/>
              </w:rPr>
            </w:pPr>
          </w:p>
          <w:p w14:paraId="0459B2E9" w14:textId="00314654" w:rsidR="00C66D53" w:rsidRDefault="00710091" w:rsidP="00C66D53">
            <w:pPr>
              <w:pStyle w:val="Normal1"/>
              <w:rPr>
                <w:noProof/>
              </w:rPr>
            </w:pPr>
            <w:r>
              <w:rPr>
                <w:rFonts w:ascii="Century Gothic" w:eastAsia="Century Gothic" w:hAnsi="Century Gothic" w:cs="Century Gothic"/>
              </w:rPr>
              <w:t xml:space="preserve">This term we will be </w:t>
            </w:r>
            <w:r w:rsidR="00C66D53">
              <w:rPr>
                <w:rFonts w:ascii="Century Gothic" w:eastAsia="Century Gothic" w:hAnsi="Century Gothic" w:cs="Century Gothic"/>
              </w:rPr>
              <w:t>learning about some inspirational women in the Old Testament of the Bible.</w:t>
            </w:r>
            <w:r w:rsidR="00C66D53">
              <w:rPr>
                <w:noProof/>
              </w:rPr>
              <w:t xml:space="preserve"> </w:t>
            </w:r>
          </w:p>
          <w:p w14:paraId="7D63A209" w14:textId="77777777" w:rsidR="00C66D53" w:rsidRDefault="00C66D53" w:rsidP="00C66D53">
            <w:pPr>
              <w:pStyle w:val="Normal1"/>
              <w:rPr>
                <w:noProof/>
              </w:rPr>
            </w:pPr>
          </w:p>
          <w:p w14:paraId="365B4DCD" w14:textId="72A378AE" w:rsidR="00062CD4" w:rsidRPr="00AB1160" w:rsidRDefault="00C66D53" w:rsidP="00C66D53">
            <w:pPr>
              <w:pStyle w:val="Normal1"/>
              <w:jc w:val="center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</w:rPr>
              <w:drawing>
                <wp:inline distT="0" distB="0" distL="0" distR="0" wp14:anchorId="60CD6A11" wp14:editId="12216113">
                  <wp:extent cx="1519155" cy="1631950"/>
                  <wp:effectExtent l="0" t="0" r="5080" b="635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3338" cy="163644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93" w:type="dxa"/>
          </w:tcPr>
          <w:p w14:paraId="67C473EF" w14:textId="77777777" w:rsidR="00062CD4" w:rsidRPr="00AB1160" w:rsidRDefault="00062CD4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Physical Education</w:t>
            </w:r>
          </w:p>
          <w:p w14:paraId="76A07615" w14:textId="25D0ABE1" w:rsidR="00062CD4" w:rsidRPr="009735B7" w:rsidRDefault="00062CD4" w:rsidP="0017783B">
            <w:pPr>
              <w:spacing w:after="240"/>
              <w:rPr>
                <w:rFonts w:ascii="Century Gothic" w:eastAsia="Times New Roman" w:hAnsi="Century Gothic" w:cs="Times New Roman"/>
              </w:rPr>
            </w:pPr>
            <w:r>
              <w:rPr>
                <w:rFonts w:ascii="Century Gothic" w:hAnsi="Century Gothic" w:cs="Times New Roman"/>
                <w:color w:val="000000"/>
              </w:rPr>
              <w:t xml:space="preserve">PE lessons will take place on a </w:t>
            </w:r>
            <w:r w:rsidR="00C66D53">
              <w:rPr>
                <w:rFonts w:ascii="Century Gothic" w:hAnsi="Century Gothic" w:cs="Times New Roman"/>
                <w:color w:val="000000"/>
              </w:rPr>
              <w:t>Frida</w:t>
            </w:r>
            <w:r>
              <w:rPr>
                <w:rFonts w:ascii="Century Gothic" w:hAnsi="Century Gothic" w:cs="Times New Roman"/>
                <w:color w:val="000000"/>
              </w:rPr>
              <w:t>y</w:t>
            </w:r>
            <w:r w:rsidR="00710091">
              <w:rPr>
                <w:rFonts w:ascii="Century Gothic" w:hAnsi="Century Gothic" w:cs="Times New Roman"/>
                <w:color w:val="000000"/>
              </w:rPr>
              <w:t xml:space="preserve">.  Sam will be coaching some dance and gymnastic lessons.  </w:t>
            </w:r>
            <w:r>
              <w:rPr>
                <w:rFonts w:ascii="Century Gothic" w:hAnsi="Century Gothic" w:cs="Times New Roman"/>
                <w:color w:val="000000"/>
              </w:rPr>
              <w:t>Additionally, children will develop a range of team sport skills during COAL afternoons.</w:t>
            </w:r>
          </w:p>
          <w:p w14:paraId="04DEF0CE" w14:textId="77777777" w:rsidR="00062CD4" w:rsidRPr="00AB1160" w:rsidRDefault="00062CD4" w:rsidP="001B3A7A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E12717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B2A4F2C" wp14:editId="012C2AD2">
                  <wp:extent cx="777240" cy="660225"/>
                  <wp:effectExtent l="0" t="0" r="381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94640" cy="6750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B3A7A" w14:paraId="17BCA92F" w14:textId="77777777" w:rsidTr="0074315B">
        <w:trPr>
          <w:trHeight w:val="3940"/>
        </w:trPr>
        <w:tc>
          <w:tcPr>
            <w:tcW w:w="4430" w:type="dxa"/>
            <w:gridSpan w:val="2"/>
          </w:tcPr>
          <w:p w14:paraId="69D39FC1" w14:textId="77777777" w:rsidR="001B3A7A" w:rsidRPr="00AB1160" w:rsidRDefault="001B3A7A" w:rsidP="00CC41D8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lastRenderedPageBreak/>
              <w:t xml:space="preserve">Computing </w:t>
            </w:r>
          </w:p>
          <w:p w14:paraId="76A48D25" w14:textId="77777777" w:rsidR="001B3A7A" w:rsidRPr="00A84675" w:rsidRDefault="001B3A7A" w:rsidP="00CC41D8">
            <w:pPr>
              <w:rPr>
                <w:rFonts w:ascii="Century Gothic" w:eastAsia="Century Gothic" w:hAnsi="Century Gothic" w:cs="Century Gothic"/>
                <w:sz w:val="10"/>
                <w:szCs w:val="10"/>
              </w:rPr>
            </w:pPr>
          </w:p>
          <w:p w14:paraId="105B8DAE" w14:textId="77777777" w:rsidR="00A84675" w:rsidRDefault="006B64AB" w:rsidP="006B64AB">
            <w:pPr>
              <w:rPr>
                <w:rFonts w:ascii="Century Gothic" w:hAnsi="Century Gothic"/>
                <w:color w:val="000000"/>
                <w:sz w:val="27"/>
                <w:szCs w:val="27"/>
              </w:rPr>
            </w:pPr>
            <w:r w:rsidRPr="001B5726">
              <w:rPr>
                <w:rFonts w:ascii="Century Gothic" w:hAnsi="Century Gothic"/>
                <w:color w:val="000000"/>
                <w:sz w:val="27"/>
                <w:szCs w:val="27"/>
              </w:rPr>
              <w:t>Pupils will create their own vector drawings. They will learn how to use different drawing tools to help them create</w:t>
            </w:r>
            <w:r w:rsidR="001B5726">
              <w:rPr>
                <w:rFonts w:ascii="Century Gothic" w:hAnsi="Century Gothic"/>
                <w:color w:val="000000"/>
                <w:sz w:val="27"/>
                <w:szCs w:val="27"/>
              </w:rPr>
              <w:t xml:space="preserve">, </w:t>
            </w:r>
            <w:r w:rsidRPr="001B5726">
              <w:rPr>
                <w:rFonts w:ascii="Century Gothic" w:hAnsi="Century Gothic"/>
                <w:color w:val="000000"/>
                <w:sz w:val="27"/>
                <w:szCs w:val="27"/>
              </w:rPr>
              <w:t xml:space="preserve">group and duplicate images to </w:t>
            </w:r>
            <w:r w:rsidR="001B5726">
              <w:rPr>
                <w:rFonts w:ascii="Century Gothic" w:hAnsi="Century Gothic"/>
                <w:color w:val="000000"/>
                <w:sz w:val="27"/>
                <w:szCs w:val="27"/>
              </w:rPr>
              <w:t>build into</w:t>
            </w:r>
            <w:r w:rsidRPr="001B5726">
              <w:rPr>
                <w:rFonts w:ascii="Century Gothic" w:hAnsi="Century Gothic"/>
                <w:color w:val="000000"/>
                <w:sz w:val="27"/>
                <w:szCs w:val="27"/>
              </w:rPr>
              <w:t xml:space="preserve"> more complex pieces of work.</w:t>
            </w:r>
          </w:p>
          <w:p w14:paraId="3C35D376" w14:textId="2EC5624B" w:rsidR="001B5726" w:rsidRPr="001B5726" w:rsidRDefault="001B5726" w:rsidP="001B5726">
            <w:pPr>
              <w:jc w:val="right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A0686D8" wp14:editId="36D3B06E">
                  <wp:extent cx="1181100" cy="747977"/>
                  <wp:effectExtent l="0" t="0" r="0" b="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11566" cy="767271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11" w:type="dxa"/>
            <w:gridSpan w:val="2"/>
          </w:tcPr>
          <w:p w14:paraId="77FE3A58" w14:textId="77777777" w:rsidR="001B3A7A" w:rsidRDefault="001B3A7A">
            <w:pPr>
              <w:pStyle w:val="Normal1"/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Science</w:t>
            </w:r>
          </w:p>
          <w:p w14:paraId="6F11320F" w14:textId="77777777" w:rsidR="001B3A7A" w:rsidRPr="00A84675" w:rsidRDefault="001B3A7A">
            <w:pPr>
              <w:pStyle w:val="Normal1"/>
              <w:rPr>
                <w:rFonts w:ascii="Century Gothic" w:eastAsia="Century Gothic" w:hAnsi="Century Gothic" w:cs="Century Gothic"/>
                <w:sz w:val="10"/>
                <w:szCs w:val="10"/>
                <w:u w:val="single"/>
              </w:rPr>
            </w:pPr>
          </w:p>
          <w:p w14:paraId="01BA5F77" w14:textId="065A051F" w:rsidR="001B3A7A" w:rsidRPr="0074315B" w:rsidRDefault="0074315B" w:rsidP="00070CA6">
            <w:pPr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We have a</w:t>
            </w:r>
            <w:r w:rsidR="00C66D53">
              <w:rPr>
                <w:rFonts w:ascii="Century Gothic" w:eastAsia="Century Gothic" w:hAnsi="Century Gothic" w:cs="Century Gothic"/>
              </w:rPr>
              <w:t xml:space="preserve"> physics</w:t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  <w:r w:rsidR="00C66D53">
              <w:rPr>
                <w:rFonts w:ascii="Century Gothic" w:eastAsia="Century Gothic" w:hAnsi="Century Gothic" w:cs="Century Gothic"/>
              </w:rPr>
              <w:t xml:space="preserve">topic </w:t>
            </w:r>
            <w:r>
              <w:rPr>
                <w:rFonts w:ascii="Century Gothic" w:eastAsia="Century Gothic" w:hAnsi="Century Gothic" w:cs="Century Gothic"/>
              </w:rPr>
              <w:t>this half-term, exploring the key question, “</w:t>
            </w:r>
            <w:r w:rsidR="00C66D53">
              <w:rPr>
                <w:rFonts w:ascii="Century Gothic" w:eastAsia="Century Gothic" w:hAnsi="Century Gothic" w:cs="Century Gothic"/>
              </w:rPr>
              <w:t>How does light travel, and how does it illuminate the world around us</w:t>
            </w:r>
            <w:r>
              <w:rPr>
                <w:rFonts w:ascii="Century Gothic" w:eastAsia="Century Gothic" w:hAnsi="Century Gothic" w:cs="Century Gothic"/>
              </w:rPr>
              <w:t>?”</w:t>
            </w:r>
          </w:p>
          <w:p w14:paraId="65ED0F00" w14:textId="77777777" w:rsidR="001B3A7A" w:rsidRDefault="001B3A7A" w:rsidP="00A84675">
            <w:pPr>
              <w:jc w:val="center"/>
              <w:rPr>
                <w:rFonts w:ascii="-webkit-standard" w:hAnsi="-webkit-standard" w:cs="Times New Roman"/>
                <w:color w:val="000000"/>
              </w:rPr>
            </w:pPr>
          </w:p>
          <w:p w14:paraId="52656ABD" w14:textId="45450F4E" w:rsidR="00A84675" w:rsidRPr="00AB1160" w:rsidRDefault="00C66D53" w:rsidP="00A84675">
            <w:pPr>
              <w:jc w:val="center"/>
              <w:rPr>
                <w:rFonts w:ascii="-webkit-standard" w:hAnsi="-webkit-standard" w:cs="Times New Roman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0568F2B0" wp14:editId="056A5710">
                  <wp:extent cx="1680210" cy="1120140"/>
                  <wp:effectExtent l="0" t="0" r="0" b="381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3624" cy="112241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bookmarkStart w:id="0" w:name="_GoBack"/>
        <w:bookmarkEnd w:id="0"/>
      </w:tr>
      <w:tr w:rsidR="00B70328" w14:paraId="187F8587" w14:textId="77777777" w:rsidTr="0074315B">
        <w:trPr>
          <w:trHeight w:val="100"/>
        </w:trPr>
        <w:tc>
          <w:tcPr>
            <w:tcW w:w="2871" w:type="dxa"/>
          </w:tcPr>
          <w:p w14:paraId="3BB31F5B" w14:textId="77777777" w:rsidR="00B70328" w:rsidRPr="00AB1160" w:rsidRDefault="000A5942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French</w:t>
            </w:r>
          </w:p>
          <w:p w14:paraId="61C6B123" w14:textId="77777777" w:rsidR="00AB1160" w:rsidRPr="00AB1160" w:rsidRDefault="00AB1160">
            <w:pPr>
              <w:pStyle w:val="Normal1"/>
              <w:tabs>
                <w:tab w:val="left" w:pos="909"/>
              </w:tabs>
              <w:rPr>
                <w:rFonts w:ascii="Century Gothic" w:eastAsia="Century Gothic" w:hAnsi="Century Gothic" w:cs="Century Gothic"/>
                <w:b/>
                <w:u w:val="single"/>
              </w:rPr>
            </w:pPr>
          </w:p>
          <w:p w14:paraId="1E8665B5" w14:textId="77777777" w:rsidR="00D13FBE" w:rsidRDefault="0074315B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Our knowledge of grammar is progressing and we will develop our ability to understand, speak and write simple sentences on a range of topics</w:t>
            </w:r>
            <w:r w:rsidR="001B3A7A">
              <w:rPr>
                <w:rFonts w:ascii="Century Gothic" w:eastAsia="Century Gothic" w:hAnsi="Century Gothic" w:cs="Century Gothic"/>
              </w:rPr>
              <w:t>.</w:t>
            </w:r>
          </w:p>
          <w:p w14:paraId="24F88A00" w14:textId="77777777" w:rsidR="001B3A7A" w:rsidRPr="00AB1160" w:rsidRDefault="001B3A7A" w:rsidP="00CA1EC7">
            <w:pPr>
              <w:pStyle w:val="Normal1"/>
              <w:rPr>
                <w:rFonts w:ascii="Century Gothic" w:eastAsia="Century Gothic" w:hAnsi="Century Gothic" w:cs="Century Gothic"/>
              </w:rPr>
            </w:pPr>
          </w:p>
          <w:p w14:paraId="6DD2F325" w14:textId="77777777" w:rsidR="00AB1160" w:rsidRPr="00AB1160" w:rsidRDefault="001278B1" w:rsidP="001278B1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mc:AlternateContent>
                <mc:Choice Requires="wps">
                  <w:drawing>
                    <wp:inline distT="0" distB="0" distL="0" distR="0" wp14:anchorId="17D9586B" wp14:editId="0821BFD1">
                      <wp:extent cx="304800" cy="304800"/>
                      <wp:effectExtent l="0" t="0" r="0" b="0"/>
                      <wp:docPr id="8" name="Rectangle 8" descr="Image result for french food cartoon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4D03873D" id="Rectangle 8" o:spid="_x0000_s1026" alt="Image result for french food carto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  <w:r w:rsidRPr="001278B1">
              <w:rPr>
                <w:rFonts w:ascii="Century Gothic" w:eastAsia="Century Gothic" w:hAnsi="Century Gothic" w:cs="Century Gothic"/>
                <w:noProof/>
                <w:lang w:eastAsia="en-GB"/>
              </w:rPr>
              <w:drawing>
                <wp:inline distT="0" distB="0" distL="0" distR="0" wp14:anchorId="11C85838" wp14:editId="4DED2506">
                  <wp:extent cx="922020" cy="694379"/>
                  <wp:effectExtent l="0" t="0" r="0" b="0"/>
                  <wp:docPr id="14" name="Picture 14" descr="Image result for french food cartoon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Image result for french food cartoon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10590"/>
                          <a:stretch/>
                        </pic:blipFill>
                        <pic:spPr bwMode="auto">
                          <a:xfrm>
                            <a:off x="0" y="0"/>
                            <a:ext cx="957170" cy="720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977" w:type="dxa"/>
            <w:gridSpan w:val="2"/>
          </w:tcPr>
          <w:p w14:paraId="50C6C7C7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 w:rsidRPr="00AB1160">
              <w:rPr>
                <w:rFonts w:ascii="Century Gothic" w:eastAsia="Century Gothic" w:hAnsi="Century Gothic" w:cs="Century Gothic"/>
                <w:b/>
                <w:u w:val="single"/>
              </w:rPr>
              <w:t>PSHE</w:t>
            </w:r>
          </w:p>
          <w:p w14:paraId="74EB0883" w14:textId="77777777" w:rsidR="00B70328" w:rsidRPr="00AB1160" w:rsidRDefault="000A5942">
            <w:pPr>
              <w:pStyle w:val="Normal1"/>
              <w:rPr>
                <w:rFonts w:ascii="Century Gothic" w:eastAsia="Century Gothic" w:hAnsi="Century Gothic" w:cs="Century Gothic"/>
              </w:rPr>
            </w:pPr>
            <w:r w:rsidRPr="00AB1160">
              <w:rPr>
                <w:rFonts w:ascii="Century Gothic" w:eastAsia="Century Gothic" w:hAnsi="Century Gothic" w:cs="Century Gothic"/>
              </w:rPr>
              <w:t xml:space="preserve"> </w:t>
            </w:r>
          </w:p>
          <w:p w14:paraId="77B28704" w14:textId="77777777" w:rsidR="00AB1160" w:rsidRPr="00AB1160" w:rsidRDefault="00603B7D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rFonts w:ascii="Century Gothic" w:eastAsia="Century Gothic" w:hAnsi="Century Gothic" w:cs="Century Gothic"/>
              </w:rPr>
              <w:t>“</w:t>
            </w:r>
            <w:r w:rsidR="0074315B">
              <w:rPr>
                <w:rFonts w:ascii="Century Gothic" w:eastAsia="Century Gothic" w:hAnsi="Century Gothic" w:cs="Century Gothic"/>
              </w:rPr>
              <w:t>Dreams and Goals</w:t>
            </w:r>
            <w:r>
              <w:rPr>
                <w:rFonts w:ascii="Century Gothic" w:eastAsia="Century Gothic" w:hAnsi="Century Gothic" w:cs="Century Gothic"/>
              </w:rPr>
              <w:t>”</w:t>
            </w:r>
            <w:r w:rsidR="00CA1EC7">
              <w:rPr>
                <w:rFonts w:ascii="Century Gothic" w:eastAsia="Century Gothic" w:hAnsi="Century Gothic" w:cs="Century Gothic"/>
              </w:rPr>
              <w:t xml:space="preserve"> puzzle from our Jigsaw programme</w:t>
            </w:r>
            <w:r w:rsidR="0074315B">
              <w:rPr>
                <w:rFonts w:ascii="Century Gothic" w:eastAsia="Century Gothic" w:hAnsi="Century Gothic" w:cs="Century Gothic"/>
              </w:rPr>
              <w:t>.  This focuses motivation, steps to success and building resilience to cope when goals seem hard to attain.</w:t>
            </w:r>
          </w:p>
          <w:p w14:paraId="16F2A75B" w14:textId="77777777" w:rsidR="00D730BE" w:rsidRDefault="00D730BE" w:rsidP="00DA0402">
            <w:pPr>
              <w:pStyle w:val="Normal1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 xml:space="preserve">                       </w:t>
            </w:r>
          </w:p>
          <w:p w14:paraId="760B0E1F" w14:textId="77777777" w:rsidR="00B70328" w:rsidRPr="00AB1160" w:rsidRDefault="00D730BE" w:rsidP="00DA0402">
            <w:pPr>
              <w:pStyle w:val="Normal1"/>
              <w:rPr>
                <w:rFonts w:ascii="Century Gothic" w:eastAsia="Century Gothic" w:hAnsi="Century Gothic" w:cs="Century Gothic"/>
              </w:rPr>
            </w:pPr>
            <w:r>
              <w:rPr>
                <w:noProof/>
                <w:lang w:eastAsia="en-GB"/>
              </w:rPr>
              <w:t xml:space="preserve">               </w:t>
            </w:r>
            <w:r>
              <w:rPr>
                <w:noProof/>
                <w:lang w:eastAsia="en-GB"/>
              </w:rPr>
              <w:drawing>
                <wp:inline distT="0" distB="0" distL="0" distR="0" wp14:anchorId="23E5DCD7" wp14:editId="31274828">
                  <wp:extent cx="1020536" cy="1219200"/>
                  <wp:effectExtent l="0" t="0" r="825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8"/>
                          <a:srcRect l="6015"/>
                          <a:stretch/>
                        </pic:blipFill>
                        <pic:spPr bwMode="auto">
                          <a:xfrm>
                            <a:off x="0" y="0"/>
                            <a:ext cx="1020536" cy="121920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Century Gothic" w:eastAsia="Century Gothic" w:hAnsi="Century Gothic" w:cs="Century Gothic"/>
              </w:rPr>
              <w:t xml:space="preserve"> </w:t>
            </w:r>
          </w:p>
        </w:tc>
        <w:tc>
          <w:tcPr>
            <w:tcW w:w="3893" w:type="dxa"/>
          </w:tcPr>
          <w:p w14:paraId="2129A0B8" w14:textId="77777777" w:rsidR="00B70328" w:rsidRPr="00AB1160" w:rsidRDefault="00070CA6">
            <w:pPr>
              <w:pStyle w:val="Normal1"/>
              <w:rPr>
                <w:rFonts w:ascii="Century Gothic" w:eastAsia="Century Gothic" w:hAnsi="Century Gothic" w:cs="Century Gothic"/>
                <w:u w:val="single"/>
              </w:rPr>
            </w:pPr>
            <w:r>
              <w:rPr>
                <w:rFonts w:ascii="Century Gothic" w:eastAsia="Century Gothic" w:hAnsi="Century Gothic" w:cs="Century Gothic"/>
                <w:b/>
                <w:u w:val="single"/>
              </w:rPr>
              <w:t>COAL</w:t>
            </w:r>
          </w:p>
          <w:p w14:paraId="55076438" w14:textId="41234942" w:rsidR="00B70328" w:rsidRDefault="00070CA6">
            <w:pPr>
              <w:pStyle w:val="Normal1"/>
              <w:rPr>
                <w:rFonts w:ascii="Century Gothic" w:eastAsia="Century Gothic" w:hAnsi="Century Gothic" w:cs="Century Gothic"/>
                <w:color w:val="222222"/>
              </w:rPr>
            </w:pPr>
            <w:r>
              <w:rPr>
                <w:rFonts w:ascii="Century Gothic" w:eastAsia="Century Gothic" w:hAnsi="Century Gothic" w:cs="Century Gothic"/>
                <w:color w:val="222222"/>
              </w:rPr>
              <w:t xml:space="preserve">On </w:t>
            </w:r>
            <w:r w:rsidR="00B361AB">
              <w:rPr>
                <w:rFonts w:ascii="Century Gothic" w:eastAsia="Century Gothic" w:hAnsi="Century Gothic" w:cs="Century Gothic"/>
                <w:color w:val="222222"/>
              </w:rPr>
              <w:t>Thursd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ay afternoons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our curriculum is fuelled by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creative, outdoor and adventurous learning.  This 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ter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 xml:space="preserve">m </w:t>
            </w:r>
            <w:r w:rsidR="00B361AB">
              <w:rPr>
                <w:rFonts w:ascii="Century Gothic" w:eastAsia="Century Gothic" w:hAnsi="Century Gothic" w:cs="Century Gothic"/>
                <w:color w:val="222222"/>
              </w:rPr>
              <w:t>Eagle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s will</w:t>
            </w:r>
            <w:r w:rsidR="0074315B">
              <w:rPr>
                <w:rFonts w:ascii="Century Gothic" w:eastAsia="Century Gothic" w:hAnsi="Century Gothic" w:cs="Century Gothic"/>
                <w:color w:val="222222"/>
              </w:rPr>
              <w:t xml:space="preserve"> </w:t>
            </w:r>
            <w:r w:rsidR="00B361AB">
              <w:rPr>
                <w:rFonts w:ascii="Century Gothic" w:eastAsia="Century Gothic" w:hAnsi="Century Gothic" w:cs="Century Gothic"/>
                <w:color w:val="222222"/>
              </w:rPr>
              <w:t>take part in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 xml:space="preserve"> 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PE,</w:t>
            </w:r>
            <w:r w:rsidR="00603B7D" w:rsidRPr="00AB1160">
              <w:rPr>
                <w:rFonts w:ascii="Century Gothic" w:eastAsia="Century Gothic" w:hAnsi="Century Gothic" w:cs="Century Gothic"/>
                <w:color w:val="222222"/>
              </w:rPr>
              <w:t xml:space="preserve">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>and music. Our music l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 xml:space="preserve">essons </w:t>
            </w:r>
            <w:r w:rsidR="001B3A7A">
              <w:rPr>
                <w:rFonts w:ascii="Century Gothic" w:eastAsia="Century Gothic" w:hAnsi="Century Gothic" w:cs="Century Gothic"/>
                <w:color w:val="222222"/>
              </w:rPr>
              <w:t xml:space="preserve">are 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taught by a</w:t>
            </w:r>
            <w:r>
              <w:rPr>
                <w:rFonts w:ascii="Century Gothic" w:eastAsia="Century Gothic" w:hAnsi="Century Gothic" w:cs="Century Gothic"/>
                <w:color w:val="222222"/>
              </w:rPr>
              <w:t xml:space="preserve"> specialist teach</w:t>
            </w:r>
            <w:r w:rsidR="00603B7D">
              <w:rPr>
                <w:rFonts w:ascii="Century Gothic" w:eastAsia="Century Gothic" w:hAnsi="Century Gothic" w:cs="Century Gothic"/>
                <w:color w:val="222222"/>
              </w:rPr>
              <w:t>er from Trafford Music Service</w:t>
            </w:r>
            <w:r w:rsidR="00B361AB">
              <w:rPr>
                <w:rFonts w:ascii="Century Gothic" w:eastAsia="Century Gothic" w:hAnsi="Century Gothic" w:cs="Century Gothic"/>
                <w:color w:val="222222"/>
              </w:rPr>
              <w:t>, giving children the opportunity to learn a musical instrument</w:t>
            </w:r>
            <w:r w:rsidR="0074315B">
              <w:rPr>
                <w:rFonts w:ascii="Century Gothic" w:eastAsia="Century Gothic" w:hAnsi="Century Gothic" w:cs="Century Gothic"/>
                <w:color w:val="222222"/>
              </w:rPr>
              <w:t>.</w:t>
            </w:r>
          </w:p>
          <w:p w14:paraId="179CAD16" w14:textId="77777777" w:rsidR="001B3A7A" w:rsidRDefault="0074315B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</w:rPr>
            </w:pPr>
            <w:r w:rsidRPr="0074315B">
              <w:rPr>
                <w:rFonts w:ascii="Century Gothic" w:eastAsia="Century Gothic" w:hAnsi="Century Gothic" w:cs="Century Gothic"/>
                <w:noProof/>
              </w:rPr>
              <w:drawing>
                <wp:inline distT="0" distB="0" distL="0" distR="0" wp14:anchorId="54D18F90" wp14:editId="3DB67F7B">
                  <wp:extent cx="2049780" cy="1161746"/>
                  <wp:effectExtent l="0" t="0" r="7620" b="635"/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4482" cy="11700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70A8D851" w14:textId="77777777" w:rsidR="00A84675" w:rsidRPr="00A84675" w:rsidRDefault="00A84675" w:rsidP="00A84675">
            <w:pPr>
              <w:pStyle w:val="Normal1"/>
              <w:jc w:val="right"/>
              <w:rPr>
                <w:rFonts w:ascii="Century Gothic" w:eastAsia="Century Gothic" w:hAnsi="Century Gothic" w:cs="Century Gothic"/>
                <w:sz w:val="4"/>
                <w:szCs w:val="4"/>
              </w:rPr>
            </w:pPr>
          </w:p>
        </w:tc>
      </w:tr>
    </w:tbl>
    <w:p w14:paraId="6F32474F" w14:textId="77777777" w:rsidR="00B70328" w:rsidRDefault="00B70328">
      <w:pPr>
        <w:pStyle w:val="Normal1"/>
      </w:pPr>
    </w:p>
    <w:p w14:paraId="76E69589" w14:textId="77777777" w:rsidR="00B70328" w:rsidRPr="00305F8C" w:rsidRDefault="000A5942">
      <w:pPr>
        <w:pStyle w:val="Normal1"/>
        <w:ind w:left="-567"/>
        <w:rPr>
          <w:rFonts w:ascii="Century Gothic" w:eastAsia="Century Gothic" w:hAnsi="Century Gothic" w:cs="Century Gothic"/>
          <w:u w:val="single"/>
        </w:rPr>
      </w:pPr>
      <w:r w:rsidRPr="00305F8C">
        <w:rPr>
          <w:rFonts w:ascii="Century Gothic" w:eastAsia="Century Gothic" w:hAnsi="Century Gothic" w:cs="Century Gothic"/>
          <w:b/>
          <w:u w:val="single"/>
        </w:rPr>
        <w:t>Reminders</w:t>
      </w:r>
    </w:p>
    <w:p w14:paraId="0703A215" w14:textId="77777777" w:rsidR="00B70328" w:rsidRPr="00305F8C" w:rsidRDefault="00B70328" w:rsidP="001278B1">
      <w:pPr>
        <w:pStyle w:val="Normal1"/>
        <w:rPr>
          <w:rFonts w:ascii="Century Gothic" w:eastAsia="Century Gothic" w:hAnsi="Century Gothic" w:cs="Century Gothic"/>
        </w:rPr>
      </w:pPr>
    </w:p>
    <w:p w14:paraId="316DB61A" w14:textId="3AF8E384" w:rsidR="00A84675" w:rsidRDefault="00D64962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 w:rsidRPr="00305F8C">
        <w:rPr>
          <w:rFonts w:ascii="Century Gothic" w:eastAsia="Century Gothic" w:hAnsi="Century Gothic" w:cs="Century Gothic"/>
        </w:rPr>
        <w:t xml:space="preserve">PE will be on </w:t>
      </w:r>
      <w:r w:rsidR="00A84675">
        <w:rPr>
          <w:rFonts w:ascii="Century Gothic" w:eastAsia="Century Gothic" w:hAnsi="Century Gothic" w:cs="Century Gothic"/>
        </w:rPr>
        <w:t>Thursdays</w:t>
      </w:r>
      <w:r w:rsidR="00B361AB">
        <w:rPr>
          <w:rFonts w:ascii="Century Gothic" w:eastAsia="Century Gothic" w:hAnsi="Century Gothic" w:cs="Century Gothic"/>
        </w:rPr>
        <w:t xml:space="preserve"> and Friday</w:t>
      </w:r>
      <w:r w:rsidR="00A84675">
        <w:rPr>
          <w:rFonts w:ascii="Century Gothic" w:eastAsia="Century Gothic" w:hAnsi="Century Gothic" w:cs="Century Gothic"/>
        </w:rPr>
        <w:t>.</w:t>
      </w:r>
      <w:r w:rsidR="00603B7D">
        <w:rPr>
          <w:rFonts w:ascii="Century Gothic" w:eastAsia="Century Gothic" w:hAnsi="Century Gothic" w:cs="Century Gothic"/>
        </w:rPr>
        <w:t xml:space="preserve"> </w:t>
      </w:r>
      <w:r w:rsidR="000A5942" w:rsidRPr="00305F8C">
        <w:rPr>
          <w:rFonts w:ascii="Century Gothic" w:eastAsia="Century Gothic" w:hAnsi="Century Gothic" w:cs="Century Gothic"/>
        </w:rPr>
        <w:t>Plea</w:t>
      </w:r>
      <w:r w:rsidR="00C8118E" w:rsidRPr="00305F8C">
        <w:rPr>
          <w:rFonts w:ascii="Century Gothic" w:eastAsia="Century Gothic" w:hAnsi="Century Gothic" w:cs="Century Gothic"/>
        </w:rPr>
        <w:t xml:space="preserve">se make sure </w:t>
      </w:r>
      <w:r w:rsidR="00CA1EC7">
        <w:rPr>
          <w:rFonts w:ascii="Century Gothic" w:eastAsia="Century Gothic" w:hAnsi="Century Gothic" w:cs="Century Gothic"/>
        </w:rPr>
        <w:t>children have appropriate footwear for PE</w:t>
      </w:r>
      <w:r w:rsidR="00A84675">
        <w:rPr>
          <w:rFonts w:ascii="Century Gothic" w:eastAsia="Century Gothic" w:hAnsi="Century Gothic" w:cs="Century Gothic"/>
        </w:rPr>
        <w:t xml:space="preserve"> and come to school dressed in their PE kits.</w:t>
      </w:r>
    </w:p>
    <w:p w14:paraId="58EFDF4E" w14:textId="60E5CEB3" w:rsidR="00B70328" w:rsidRDefault="00603B7D" w:rsidP="00603B7D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>Homework for maths</w:t>
      </w:r>
      <w:r w:rsidR="00C8118E" w:rsidRPr="00305F8C">
        <w:rPr>
          <w:rFonts w:ascii="Century Gothic" w:eastAsia="Century Gothic" w:hAnsi="Century Gothic" w:cs="Century Gothic"/>
        </w:rPr>
        <w:t xml:space="preserve"> will be set on </w:t>
      </w:r>
      <w:r w:rsidR="00B361AB">
        <w:rPr>
          <w:rFonts w:ascii="Century Gothic" w:eastAsia="Century Gothic" w:hAnsi="Century Gothic" w:cs="Century Gothic"/>
        </w:rPr>
        <w:t>Thursdays</w:t>
      </w:r>
      <w:r w:rsidR="00C8118E" w:rsidRPr="00305F8C">
        <w:rPr>
          <w:rFonts w:ascii="Century Gothic" w:eastAsia="Century Gothic" w:hAnsi="Century Gothic" w:cs="Century Gothic"/>
        </w:rPr>
        <w:t xml:space="preserve">, to be </w:t>
      </w:r>
      <w:r w:rsidR="00CA1EC7">
        <w:rPr>
          <w:rFonts w:ascii="Century Gothic" w:eastAsia="Century Gothic" w:hAnsi="Century Gothic" w:cs="Century Gothic"/>
        </w:rPr>
        <w:t xml:space="preserve">brought back to school the following </w:t>
      </w:r>
      <w:r w:rsidR="00B361AB">
        <w:rPr>
          <w:rFonts w:ascii="Century Gothic" w:eastAsia="Century Gothic" w:hAnsi="Century Gothic" w:cs="Century Gothic"/>
        </w:rPr>
        <w:t>Thurs</w:t>
      </w:r>
      <w:r w:rsidR="00CA1EC7">
        <w:rPr>
          <w:rFonts w:ascii="Century Gothic" w:eastAsia="Century Gothic" w:hAnsi="Century Gothic" w:cs="Century Gothic"/>
        </w:rPr>
        <w:t>day, when it will be reviewed in class.</w:t>
      </w:r>
      <w:r>
        <w:rPr>
          <w:rFonts w:ascii="Century Gothic" w:eastAsia="Century Gothic" w:hAnsi="Century Gothic" w:cs="Century Gothic"/>
        </w:rPr>
        <w:t xml:space="preserve"> English homework will be set in Book Club each </w:t>
      </w:r>
      <w:r w:rsidR="00B361AB">
        <w:rPr>
          <w:rFonts w:ascii="Century Gothic" w:eastAsia="Century Gothic" w:hAnsi="Century Gothic" w:cs="Century Gothic"/>
        </w:rPr>
        <w:t>Fri</w:t>
      </w:r>
      <w:r>
        <w:rPr>
          <w:rFonts w:ascii="Century Gothic" w:eastAsia="Century Gothic" w:hAnsi="Century Gothic" w:cs="Century Gothic"/>
        </w:rPr>
        <w:t>day, to be completed by the following Book Club lesson on the next</w:t>
      </w:r>
      <w:r w:rsidR="00B361AB">
        <w:rPr>
          <w:rFonts w:ascii="Century Gothic" w:eastAsia="Century Gothic" w:hAnsi="Century Gothic" w:cs="Century Gothic"/>
        </w:rPr>
        <w:t xml:space="preserve"> Friday</w:t>
      </w:r>
      <w:r>
        <w:rPr>
          <w:rFonts w:ascii="Century Gothic" w:eastAsia="Century Gothic" w:hAnsi="Century Gothic" w:cs="Century Gothic"/>
        </w:rPr>
        <w:t xml:space="preserve">. </w:t>
      </w:r>
      <w:r w:rsidR="00C8118E" w:rsidRPr="00305F8C">
        <w:rPr>
          <w:rFonts w:ascii="Century Gothic" w:eastAsia="Century Gothic" w:hAnsi="Century Gothic" w:cs="Century Gothic"/>
        </w:rPr>
        <w:t xml:space="preserve">  </w:t>
      </w:r>
      <w:r w:rsidR="000A5942" w:rsidRPr="00305F8C">
        <w:rPr>
          <w:rFonts w:ascii="Century Gothic" w:eastAsia="Century Gothic" w:hAnsi="Century Gothic" w:cs="Century Gothic"/>
        </w:rPr>
        <w:t>Reading books</w:t>
      </w:r>
      <w:r w:rsidR="00C8118E" w:rsidRPr="00305F8C">
        <w:rPr>
          <w:rFonts w:ascii="Century Gothic" w:eastAsia="Century Gothic" w:hAnsi="Century Gothic" w:cs="Century Gothic"/>
        </w:rPr>
        <w:t xml:space="preserve"> </w:t>
      </w:r>
      <w:r>
        <w:rPr>
          <w:rFonts w:ascii="Century Gothic" w:eastAsia="Century Gothic" w:hAnsi="Century Gothic" w:cs="Century Gothic"/>
        </w:rPr>
        <w:t>and filled water bottles should be brought to</w:t>
      </w:r>
      <w:r w:rsidR="00C8118E" w:rsidRPr="00305F8C">
        <w:rPr>
          <w:rFonts w:ascii="Century Gothic" w:eastAsia="Century Gothic" w:hAnsi="Century Gothic" w:cs="Century Gothic"/>
        </w:rPr>
        <w:t xml:space="preserve"> school</w:t>
      </w:r>
      <w:r w:rsidR="000A5942" w:rsidRPr="00305F8C">
        <w:rPr>
          <w:rFonts w:ascii="Century Gothic" w:eastAsia="Century Gothic" w:hAnsi="Century Gothic" w:cs="Century Gothic"/>
        </w:rPr>
        <w:t xml:space="preserve"> every day please. Thank you. </w:t>
      </w:r>
    </w:p>
    <w:p w14:paraId="0556A7B4" w14:textId="77777777" w:rsidR="001278B1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</w:p>
    <w:p w14:paraId="686C5B3C" w14:textId="77777777" w:rsidR="001278B1" w:rsidRDefault="001278B1" w:rsidP="00603B7D">
      <w:pPr>
        <w:pStyle w:val="Normal1"/>
        <w:rPr>
          <w:rFonts w:ascii="Century Gothic" w:eastAsia="Century Gothic" w:hAnsi="Century Gothic" w:cs="Century Gothic"/>
        </w:rPr>
      </w:pPr>
    </w:p>
    <w:p w14:paraId="1FF50B81" w14:textId="6B3002B1" w:rsidR="001278B1" w:rsidRPr="00305F8C" w:rsidRDefault="001278B1">
      <w:pPr>
        <w:pStyle w:val="Normal1"/>
        <w:ind w:left="-567"/>
        <w:rPr>
          <w:rFonts w:ascii="Century Gothic" w:eastAsia="Century Gothic" w:hAnsi="Century Gothic" w:cs="Century Gothic"/>
        </w:rPr>
      </w:pPr>
      <w:r>
        <w:rPr>
          <w:rFonts w:ascii="Century Gothic" w:eastAsia="Century Gothic" w:hAnsi="Century Gothic" w:cs="Century Gothic"/>
        </w:rPr>
        <w:t xml:space="preserve">                                                        </w:t>
      </w:r>
      <w:r w:rsidR="00B361AB">
        <w:rPr>
          <w:rFonts w:ascii="Century Gothic" w:eastAsia="Century Gothic" w:hAnsi="Century Gothic" w:cs="Century Gothic"/>
          <w:noProof/>
        </w:rPr>
        <w:drawing>
          <wp:inline distT="0" distB="0" distL="0" distR="0" wp14:anchorId="5E135D89" wp14:editId="74513A21">
            <wp:extent cx="1005840" cy="969645"/>
            <wp:effectExtent l="0" t="0" r="3810" b="190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969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1278B1" w:rsidRPr="00305F8C">
      <w:pgSz w:w="11900" w:h="16840"/>
      <w:pgMar w:top="426" w:right="1800" w:bottom="567" w:left="180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-webkit-standard">
    <w:altName w:val="Calibri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0328"/>
    <w:rsid w:val="0000220E"/>
    <w:rsid w:val="00062CD4"/>
    <w:rsid w:val="00070CA6"/>
    <w:rsid w:val="000A5942"/>
    <w:rsid w:val="001278B1"/>
    <w:rsid w:val="00172238"/>
    <w:rsid w:val="0017783B"/>
    <w:rsid w:val="001A5738"/>
    <w:rsid w:val="001B3A7A"/>
    <w:rsid w:val="001B5726"/>
    <w:rsid w:val="002E1C2E"/>
    <w:rsid w:val="00305F8C"/>
    <w:rsid w:val="003335DC"/>
    <w:rsid w:val="003903C8"/>
    <w:rsid w:val="0041179A"/>
    <w:rsid w:val="00446B70"/>
    <w:rsid w:val="004558B8"/>
    <w:rsid w:val="004748B0"/>
    <w:rsid w:val="00484075"/>
    <w:rsid w:val="004C0653"/>
    <w:rsid w:val="004E1664"/>
    <w:rsid w:val="005448C0"/>
    <w:rsid w:val="00561BB0"/>
    <w:rsid w:val="00582EAC"/>
    <w:rsid w:val="005F30B2"/>
    <w:rsid w:val="00603B7D"/>
    <w:rsid w:val="00617C6C"/>
    <w:rsid w:val="00621D81"/>
    <w:rsid w:val="00662F16"/>
    <w:rsid w:val="006B64AB"/>
    <w:rsid w:val="00710091"/>
    <w:rsid w:val="0074315B"/>
    <w:rsid w:val="00746A76"/>
    <w:rsid w:val="00764428"/>
    <w:rsid w:val="007A74E6"/>
    <w:rsid w:val="00807E27"/>
    <w:rsid w:val="008226EF"/>
    <w:rsid w:val="008636E8"/>
    <w:rsid w:val="00892B91"/>
    <w:rsid w:val="00902C88"/>
    <w:rsid w:val="009663AC"/>
    <w:rsid w:val="009726AF"/>
    <w:rsid w:val="009735B7"/>
    <w:rsid w:val="009932A1"/>
    <w:rsid w:val="009960DD"/>
    <w:rsid w:val="00A32D8F"/>
    <w:rsid w:val="00A73435"/>
    <w:rsid w:val="00A84675"/>
    <w:rsid w:val="00AB1160"/>
    <w:rsid w:val="00AE136B"/>
    <w:rsid w:val="00B361AB"/>
    <w:rsid w:val="00B70328"/>
    <w:rsid w:val="00BF6069"/>
    <w:rsid w:val="00C66D53"/>
    <w:rsid w:val="00C8118E"/>
    <w:rsid w:val="00CA1EC7"/>
    <w:rsid w:val="00CC2FD6"/>
    <w:rsid w:val="00CC41D8"/>
    <w:rsid w:val="00D13FBE"/>
    <w:rsid w:val="00D24B9F"/>
    <w:rsid w:val="00D548C9"/>
    <w:rsid w:val="00D64962"/>
    <w:rsid w:val="00D730BE"/>
    <w:rsid w:val="00DA0402"/>
    <w:rsid w:val="00DE79AD"/>
    <w:rsid w:val="00DF7247"/>
    <w:rsid w:val="00E12717"/>
    <w:rsid w:val="00E232DE"/>
    <w:rsid w:val="00E50826"/>
    <w:rsid w:val="00E63EC0"/>
    <w:rsid w:val="00EB31D6"/>
    <w:rsid w:val="00EB48EF"/>
    <w:rsid w:val="00F051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30">
      <o:colormru v:ext="edit" colors="#ff6,#ff9"/>
    </o:shapedefaults>
    <o:shapelayout v:ext="edit">
      <o:idmap v:ext="edit" data="1"/>
    </o:shapelayout>
  </w:shapeDefaults>
  <w:decimalSymbol w:val="."/>
  <w:listSeparator w:val=","/>
  <w14:docId w14:val="01B08CC7"/>
  <w15:docId w15:val="{AC297F2D-727C-4404-B407-56F3538977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mbria" w:eastAsia="Cambria" w:hAnsi="Cambria" w:cs="Cambria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  <w:outlineLvl w:val="0"/>
    </w:pPr>
    <w:rPr>
      <w:b/>
      <w:color w:val="000000"/>
      <w:sz w:val="48"/>
      <w:szCs w:val="48"/>
    </w:rPr>
  </w:style>
  <w:style w:type="paragraph" w:styleId="Heading2">
    <w:name w:val="heading 2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  <w:outlineLvl w:val="1"/>
    </w:pPr>
    <w:rPr>
      <w:b/>
      <w:color w:val="000000"/>
      <w:sz w:val="36"/>
      <w:szCs w:val="36"/>
    </w:rPr>
  </w:style>
  <w:style w:type="paragraph" w:styleId="Heading3">
    <w:name w:val="heading 3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80" w:after="80"/>
      <w:outlineLvl w:val="2"/>
    </w:pPr>
    <w:rPr>
      <w:b/>
      <w:color w:val="000000"/>
      <w:sz w:val="28"/>
      <w:szCs w:val="28"/>
    </w:rPr>
  </w:style>
  <w:style w:type="paragraph" w:styleId="Heading4">
    <w:name w:val="heading 4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40" w:after="40"/>
      <w:outlineLvl w:val="3"/>
    </w:pPr>
    <w:rPr>
      <w:b/>
      <w:color w:val="000000"/>
    </w:rPr>
  </w:style>
  <w:style w:type="paragraph" w:styleId="Heading5">
    <w:name w:val="heading 5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20" w:after="40"/>
      <w:outlineLvl w:val="4"/>
    </w:pPr>
    <w:rPr>
      <w:b/>
      <w:color w:val="000000"/>
      <w:sz w:val="22"/>
      <w:szCs w:val="22"/>
    </w:rPr>
  </w:style>
  <w:style w:type="paragraph" w:styleId="Heading6">
    <w:name w:val="heading 6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200" w:after="40"/>
      <w:outlineLvl w:val="5"/>
    </w:pPr>
    <w:rPr>
      <w:b/>
      <w:color w:val="00000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</w:style>
  <w:style w:type="paragraph" w:styleId="Title">
    <w:name w:val="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120"/>
    </w:pPr>
    <w:rPr>
      <w:b/>
      <w:color w:val="000000"/>
      <w:sz w:val="72"/>
      <w:szCs w:val="72"/>
    </w:rPr>
  </w:style>
  <w:style w:type="paragraph" w:styleId="Subtitle">
    <w:name w:val="Subtitle"/>
    <w:basedOn w:val="Normal1"/>
    <w:next w:val="Normal1"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DF7247"/>
    <w:pPr>
      <w:spacing w:before="100" w:beforeAutospacing="1" w:after="100" w:afterAutospacing="1"/>
    </w:pPr>
    <w:rPr>
      <w:rFonts w:ascii="Times New Roman" w:eastAsiaTheme="minorEastAsia" w:hAnsi="Times New Roman" w:cs="Times New Roman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7247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7247"/>
    <w:rPr>
      <w:rFonts w:ascii="Lucida Grande" w:hAnsi="Lucida Grande"/>
      <w:sz w:val="18"/>
      <w:szCs w:val="18"/>
    </w:rPr>
  </w:style>
  <w:style w:type="paragraph" w:styleId="Header">
    <w:name w:val="header"/>
    <w:basedOn w:val="Normal"/>
    <w:link w:val="HeaderChar"/>
    <w:rsid w:val="00DF7247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HeaderChar">
    <w:name w:val="Header Char"/>
    <w:basedOn w:val="DefaultParagraphFont"/>
    <w:link w:val="Header"/>
    <w:rsid w:val="00DF7247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DF724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77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171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13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7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33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03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" Type="http://schemas.openxmlformats.org/officeDocument/2006/relationships/customXml" Target="../customXml/item2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png"/><Relationship Id="rId5" Type="http://schemas.openxmlformats.org/officeDocument/2006/relationships/settings" Target="setting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styles" Target="style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4255A96E6120740B1E6CBAC606BD750" ma:contentTypeVersion="18" ma:contentTypeDescription="Create a new document." ma:contentTypeScope="" ma:versionID="e840514eea519cfe71d9b8fc0772b15f">
  <xsd:schema xmlns:xsd="http://www.w3.org/2001/XMLSchema" xmlns:xs="http://www.w3.org/2001/XMLSchema" xmlns:p="http://schemas.microsoft.com/office/2006/metadata/properties" xmlns:ns3="db8955e4-da99-4cd6-af02-583e826d2a6f" xmlns:ns4="7e0d37d4-c0cb-4c9c-86b3-8b0d8674f558" targetNamespace="http://schemas.microsoft.com/office/2006/metadata/properties" ma:root="true" ma:fieldsID="5575b68a0a02931626184460014d4af8" ns3:_="" ns4:_="">
    <xsd:import namespace="db8955e4-da99-4cd6-af02-583e826d2a6f"/>
    <xsd:import namespace="7e0d37d4-c0cb-4c9c-86b3-8b0d8674f55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_activity" minOccurs="0"/>
                <xsd:element ref="ns3:MediaServiceOCR" minOccurs="0"/>
                <xsd:element ref="ns3:MediaServiceLocation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b8955e4-da99-4cd6-af02-583e826d2a6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7" nillable="true" ma:displayName="_activity" ma:hidden="true" ma:internalName="_activity">
      <xsd:simpleType>
        <xsd:restriction base="dms:Note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0d37d4-c0cb-4c9c-86b3-8b0d8674f558" elementFormDefault="qualified">
    <xsd:import namespace="http://schemas.microsoft.com/office/2006/documentManagement/types"/>
    <xsd:import namespace="http://schemas.microsoft.com/office/infopath/2007/PartnerControls"/>
    <xsd:element name="SharedWithUsers" ma:index="2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b8955e4-da99-4cd6-af02-583e826d2a6f" xsi:nil="true"/>
  </documentManagement>
</p:properties>
</file>

<file path=customXml/itemProps1.xml><?xml version="1.0" encoding="utf-8"?>
<ds:datastoreItem xmlns:ds="http://schemas.openxmlformats.org/officeDocument/2006/customXml" ds:itemID="{5828FF0E-387B-4771-8329-D57EAFB9A4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b8955e4-da99-4cd6-af02-583e826d2a6f"/>
    <ds:schemaRef ds:uri="7e0d37d4-c0cb-4c9c-86b3-8b0d8674f5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F20AC54-0B5C-41D8-943E-00754D2E037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CF897D8-FD43-4CE8-9EA9-F0E52EDFA1C6}">
  <ds:schemaRefs>
    <ds:schemaRef ds:uri="http://schemas.microsoft.com/office/infopath/2007/PartnerControls"/>
    <ds:schemaRef ds:uri="http://schemas.openxmlformats.org/package/2006/metadata/core-properties"/>
    <ds:schemaRef ds:uri="http://purl.org/dc/terms/"/>
    <ds:schemaRef ds:uri="http://schemas.microsoft.com/office/2006/documentManagement/types"/>
    <ds:schemaRef ds:uri="http://www.w3.org/XML/1998/namespace"/>
    <ds:schemaRef ds:uri="http://purl.org/dc/elements/1.1/"/>
    <ds:schemaRef ds:uri="7e0d37d4-c0cb-4c9c-86b3-8b0d8674f558"/>
    <ds:schemaRef ds:uri="http://schemas.microsoft.com/office/2006/metadata/properties"/>
    <ds:schemaRef ds:uri="http://purl.org/dc/dcmitype/"/>
    <ds:schemaRef ds:uri="db8955e4-da99-4cd6-af02-583e826d2a6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1090</TotalTime>
  <Pages>2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Lime Tree Primary Academy</Company>
  <LinksUpToDate>false</LinksUpToDate>
  <CharactersWithSpaces>2841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Ryan Chrysler</dc:creator>
  <cp:lastModifiedBy>Sue Watkins</cp:lastModifiedBy>
  <cp:revision>3</cp:revision>
  <cp:lastPrinted>2019-09-01T10:23:00Z</cp:lastPrinted>
  <dcterms:created xsi:type="dcterms:W3CDTF">2025-01-08T15:34:00Z</dcterms:created>
  <dcterms:modified xsi:type="dcterms:W3CDTF">2025-01-10T11:10:00Z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0x01010044255A96E6120740B1E6CBAC606BD750</vt:lpwstr>
  </property>
</Properties>
</file>